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№_____________</w:t>
      </w: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00795" w:rsidRDefault="00500795" w:rsidP="0050079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марта 2019 года № 528</w:t>
      </w:r>
    </w:p>
    <w:p w:rsidR="00737775" w:rsidRDefault="00737775" w:rsidP="00500795">
      <w:pPr>
        <w:pStyle w:val="afb"/>
        <w:ind w:left="538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38A4" w:rsidRDefault="008238A4" w:rsidP="00737775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2D1C" w:rsidRPr="00737775" w:rsidRDefault="00752D1C" w:rsidP="00737775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7775">
        <w:rPr>
          <w:rFonts w:ascii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752D1C" w:rsidRPr="00737775" w:rsidRDefault="00737775" w:rsidP="00737775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7775">
        <w:rPr>
          <w:rFonts w:ascii="Times New Roman" w:hAnsi="Times New Roman" w:cs="Times New Roman"/>
          <w:b/>
          <w:sz w:val="28"/>
          <w:szCs w:val="28"/>
          <w:lang w:eastAsia="ru-RU"/>
        </w:rPr>
        <w:t>о муниципальном проектном комитете муниципального образования Темрюкский район</w:t>
      </w:r>
    </w:p>
    <w:p w:rsidR="00752D1C" w:rsidRPr="00F60391" w:rsidRDefault="00752D1C" w:rsidP="00F60391">
      <w:pPr>
        <w:pStyle w:val="af5"/>
        <w:numPr>
          <w:ilvl w:val="0"/>
          <w:numId w:val="36"/>
        </w:num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60391">
        <w:rPr>
          <w:rFonts w:ascii="Times New Roman" w:hAnsi="Times New Roman" w:cs="Times New Roman"/>
          <w:bCs/>
          <w:sz w:val="28"/>
          <w:szCs w:val="28"/>
          <w:lang w:eastAsia="ru-RU"/>
        </w:rPr>
        <w:t>Общие положения</w:t>
      </w:r>
    </w:p>
    <w:p w:rsidR="00752D1C" w:rsidRPr="00931EE6" w:rsidRDefault="00752D1C" w:rsidP="0050079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Положение определяет порядок работы муниципального проектного комитета в рамках организации проектной деятельности в муниципальном образовании </w:t>
      </w:r>
      <w:r w:rsidR="00480329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проектный комитет является коллегиальным координационным органом, а также постоянным органом управления проектной деятельностью, созданным для управления проектами муниципального образования </w:t>
      </w:r>
      <w:r w:rsidR="00480329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1.3.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проектный комитет в своей деятельности руководствуется Конституцией Российской Федерации, федеральными законами, иными нормативными правовыми актами Российской Федерации, нормативными правовыми актами Краснодарского края, </w:t>
      </w:r>
      <w:r w:rsidR="00A15B35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ставом муниципального образования </w:t>
      </w:r>
      <w:r w:rsidR="00480329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район, а также настоящим Положением.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1.4.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Муниципальный проектный комитет осуществляет свою деятельность во взаимодействии с федеральными органами исполнительной власти, исполнительными органами государственной власти Краснодарского края, государственными органами Краснодарского края, органами местного самоуправления муниципальных образований Краснодарского края, общественными и иными организациями.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2D1C" w:rsidRPr="00F60391" w:rsidRDefault="00752D1C" w:rsidP="00931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60391">
        <w:rPr>
          <w:rFonts w:ascii="Times New Roman" w:hAnsi="Times New Roman" w:cs="Times New Roman"/>
          <w:bCs/>
          <w:sz w:val="28"/>
          <w:szCs w:val="28"/>
          <w:lang w:eastAsia="ru-RU"/>
        </w:rPr>
        <w:t>2. Функции муниципального проектного комитета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2.1. Муниципальный проектный комитет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 функции в соответствии с </w:t>
      </w:r>
      <w:hyperlink r:id="rId8" w:anchor="Par38" w:history="1">
        <w:r w:rsidRPr="00480329">
          <w:rPr>
            <w:rFonts w:ascii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об организации проектной деятельности в муниципа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льном образовании </w:t>
      </w:r>
      <w:r w:rsidR="00480329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52D1C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2D1C" w:rsidRPr="00F60391" w:rsidRDefault="00752D1C" w:rsidP="00F60391">
      <w:pPr>
        <w:pStyle w:val="af5"/>
        <w:numPr>
          <w:ilvl w:val="0"/>
          <w:numId w:val="37"/>
        </w:num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60391">
        <w:rPr>
          <w:rFonts w:ascii="Times New Roman" w:hAnsi="Times New Roman" w:cs="Times New Roman"/>
          <w:bCs/>
          <w:sz w:val="28"/>
          <w:szCs w:val="28"/>
          <w:lang w:eastAsia="ru-RU"/>
        </w:rPr>
        <w:t>Состав муниципального проектного комитета</w:t>
      </w:r>
    </w:p>
    <w:p w:rsidR="00F60391" w:rsidRPr="00F60391" w:rsidRDefault="00F60391" w:rsidP="00F60391">
      <w:pPr>
        <w:pStyle w:val="af5"/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2D1C" w:rsidRPr="00931EE6" w:rsidRDefault="00F60391" w:rsidP="00F6039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52D1C">
        <w:rPr>
          <w:rFonts w:ascii="Times New Roman" w:hAnsi="Times New Roman" w:cs="Times New Roman"/>
          <w:sz w:val="28"/>
          <w:szCs w:val="28"/>
          <w:lang w:eastAsia="ru-RU"/>
        </w:rPr>
        <w:t xml:space="preserve">3.1. 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>В состав муниципального проектного комитета входят: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редседатель муниципального проектного комитета;</w:t>
      </w:r>
    </w:p>
    <w:p w:rsidR="00752D1C" w:rsidRDefault="001B7FDA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два 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>заместител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2D1C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председателя 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>муниципального проектного комитета;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члены муниципального проектного комитета;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секретарь муниципального проектного комитета.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3.2. 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редседателем муниципального проектного комитета является глава муниципального образования </w:t>
      </w:r>
      <w:r w:rsidR="00480329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район. В случае отсутствия 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редседателя муниципального проектного комитета его обязанности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выполняет заместитель 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редседателя муниципального проектного комитета</w:t>
      </w:r>
      <w:r w:rsidR="001B7FDA">
        <w:rPr>
          <w:rFonts w:ascii="Times New Roman" w:hAnsi="Times New Roman" w:cs="Times New Roman"/>
          <w:sz w:val="28"/>
          <w:szCs w:val="28"/>
          <w:lang w:eastAsia="ru-RU"/>
        </w:rPr>
        <w:t>, в случае отсутствия главы и заместителя председателя обязанности выполняет второй заместитель председателя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3.3.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К работе муниципального проектного комитета при необходимости могут привлекаться экспертные организации, профильные организации или эксперты (специалисты).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3.4.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Состав муниципального проектного комитета утверждается настоящим постановлением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Темрюкский район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2D1C" w:rsidRPr="00F60391" w:rsidRDefault="00752D1C" w:rsidP="00931EE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603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4. Функции </w:t>
      </w:r>
      <w:r w:rsidR="008238A4" w:rsidRPr="00F60391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Pr="00F60391">
        <w:rPr>
          <w:rFonts w:ascii="Times New Roman" w:hAnsi="Times New Roman" w:cs="Times New Roman"/>
          <w:bCs/>
          <w:sz w:val="28"/>
          <w:szCs w:val="28"/>
          <w:lang w:eastAsia="ru-RU"/>
        </w:rPr>
        <w:t>редседателя муниципального проектного</w:t>
      </w:r>
    </w:p>
    <w:p w:rsidR="00752D1C" w:rsidRPr="00F60391" w:rsidRDefault="00752D1C" w:rsidP="00931EE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60391">
        <w:rPr>
          <w:rFonts w:ascii="Times New Roman" w:hAnsi="Times New Roman" w:cs="Times New Roman"/>
          <w:bCs/>
          <w:sz w:val="28"/>
          <w:szCs w:val="28"/>
          <w:lang w:eastAsia="ru-RU"/>
        </w:rPr>
        <w:t>комитета, права и ответственность членов</w:t>
      </w:r>
    </w:p>
    <w:p w:rsidR="00752D1C" w:rsidRPr="00F60391" w:rsidRDefault="00752D1C" w:rsidP="00931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60391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муниципального проектного комитета</w:t>
      </w:r>
    </w:p>
    <w:p w:rsidR="00752D1C" w:rsidRPr="00F60391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0391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4.1.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Председатель муниципального проектного комитета: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4.1.1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уководит деятельностью муниципального проектного комитета и обеспечивает планирование ее деятельности;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4.1.2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аспределяет обязанности между членами муниципального проектного комитета;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4.1.3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тверждает повестку дня заседаний муниципального проектного комитета;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4.1.4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бъявляет заседание муниципального проектного комитета правомочным или выносит решение о его переносе из-за отсутствия необходимого количества членов;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4.1.5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редседательствует на заседаниях муниципального проектного комитета;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4.1.6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ринимает решение об участии в заседаниях муниципального проектного комитета лиц, не являющихся членами муниципального проектного комитета;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4.1.7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одписывает протоколы заседаний муниципального проектного комитета;</w:t>
      </w:r>
    </w:p>
    <w:p w:rsidR="006379D4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4.1.8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рганизует </w:t>
      </w:r>
      <w:proofErr w:type="gramStart"/>
      <w:r w:rsidRPr="00931EE6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решений, принятых муниципального проектного комитета</w:t>
      </w:r>
    </w:p>
    <w:p w:rsidR="00752D1C" w:rsidRPr="00931EE6" w:rsidRDefault="006379D4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4.1.9 выполняет иные обязанности в </w:t>
      </w:r>
      <w:r w:rsidR="00500795">
        <w:rPr>
          <w:rFonts w:ascii="Times New Roman" w:hAnsi="Times New Roman" w:cs="Times New Roman"/>
          <w:sz w:val="28"/>
          <w:szCs w:val="28"/>
          <w:lang w:eastAsia="ru-RU"/>
        </w:rPr>
        <w:t>соответствии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функциональной структурой системы управления проектной деятельностью в муниципальном образовании Темрюкский район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4.2.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Члены муниципального проектного комитета: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4.2.1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частвуют в заседаниях муниципального прое</w:t>
      </w:r>
      <w:r>
        <w:rPr>
          <w:rFonts w:ascii="Times New Roman" w:hAnsi="Times New Roman" w:cs="Times New Roman"/>
          <w:sz w:val="28"/>
          <w:szCs w:val="28"/>
          <w:lang w:eastAsia="ru-RU"/>
        </w:rPr>
        <w:t>ктного комитета и в выработке его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решений;</w:t>
      </w:r>
    </w:p>
    <w:p w:rsidR="00752D1C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4.2.2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ыполняют решения муниципального проектного комитета и поручения Председателя муниципального проектного комитета;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4.2.3.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меют право: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вносить предложения о созыве внеочередного заседания муниципального проектного комитета;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вносить предложения в повестку дня и по порядку проведения заседания муниципального проектного комитета;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знакомиться с материалами по вопросам</w:t>
      </w:r>
      <w:r>
        <w:rPr>
          <w:rFonts w:ascii="Times New Roman" w:hAnsi="Times New Roman" w:cs="Times New Roman"/>
          <w:sz w:val="28"/>
          <w:szCs w:val="28"/>
          <w:lang w:eastAsia="ru-RU"/>
        </w:rPr>
        <w:t>, рассматриваемым муниципальным проектным комитетом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представлять документы на заседания муниципального проектного комитета, вносить предложения о внесении изменений и дополнений в проекты документов</w:t>
      </w:r>
      <w:r>
        <w:rPr>
          <w:rFonts w:ascii="Times New Roman" w:hAnsi="Times New Roman" w:cs="Times New Roman"/>
          <w:sz w:val="28"/>
          <w:szCs w:val="28"/>
          <w:lang w:eastAsia="ru-RU"/>
        </w:rPr>
        <w:t>, рассматриваемых муниципальным проектным комитетом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голосовать на заседаниях муниципального проектного комитета;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запрашивать необходимую информацию от исполнительных органов государственной власти, органов местного самоуправления, общественных и иных организаций.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4.3.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Секретарь муниципального проектного комитета: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4.3.1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ведомляет членов муниципального проектного комитета о дате проведения очередного заседания Комиссии;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4.3.2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>одготавливает и направляет председателю, заместителю 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редседателя, членам муниципального проектного ком</w:t>
      </w:r>
      <w:r>
        <w:rPr>
          <w:rFonts w:ascii="Times New Roman" w:hAnsi="Times New Roman" w:cs="Times New Roman"/>
          <w:sz w:val="28"/>
          <w:szCs w:val="28"/>
          <w:lang w:eastAsia="ru-RU"/>
        </w:rPr>
        <w:t>итета и иным лицам по указанию 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редседателя муниципального проектного комитета документы, необходимые для работы муниципального проектного комитета;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4.3.3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оставляет и подписывает протоколы заседаний муниципального проектного комитета;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4.3.4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ыполняет иные действия организационно-технического характера для обеспечения деятельности муниципального проектного комит</w:t>
      </w:r>
      <w:r>
        <w:rPr>
          <w:rFonts w:ascii="Times New Roman" w:hAnsi="Times New Roman" w:cs="Times New Roman"/>
          <w:sz w:val="28"/>
          <w:szCs w:val="28"/>
          <w:lang w:eastAsia="ru-RU"/>
        </w:rPr>
        <w:t>ета в соответствии с настоящим 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оложением;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4.3.5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>меет право получать от председателя, заместителя 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редседателя, членов муниципального проектного комитета, исполнительных органов государственной власти, органов местного самоуправления, общественных и иных организаций документы, необходимые для работы муниципального проектного комитета.</w:t>
      </w:r>
    </w:p>
    <w:p w:rsidR="00752D1C" w:rsidRPr="00931EE6" w:rsidRDefault="00752D1C" w:rsidP="00931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4.4. М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униципальн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комитет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в пределах своей компетенции имеет право: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4.4.1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апрашивать у исполнительных органов государственной власти, органов местного самоуправления, организаций документы, информацию и справочные материалы, необходимые для работы муниципального проектного комитета;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38A4">
        <w:rPr>
          <w:rFonts w:ascii="Times New Roman" w:hAnsi="Times New Roman" w:cs="Times New Roman"/>
          <w:sz w:val="28"/>
          <w:szCs w:val="28"/>
          <w:lang w:eastAsia="ru-RU"/>
        </w:rPr>
        <w:t>4.4.2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оздавать рабочие группы для подготовки проектов решений и других материалов, представляемых на рассмотрение муниципального проектного комитета;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4.4.3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0391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аслушивать на заседаниях отчеты и информацию от руководителей проектов и организаций, осуществляющих деятельность на территории муниципального образования </w:t>
      </w:r>
      <w:r w:rsidR="00480329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район. </w:t>
      </w:r>
    </w:p>
    <w:p w:rsidR="00752D1C" w:rsidRPr="00931EE6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2D1C" w:rsidRPr="00500795" w:rsidRDefault="00752D1C" w:rsidP="00500795">
      <w:pPr>
        <w:pStyle w:val="af5"/>
        <w:numPr>
          <w:ilvl w:val="0"/>
          <w:numId w:val="38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00795">
        <w:rPr>
          <w:rFonts w:ascii="Times New Roman" w:hAnsi="Times New Roman" w:cs="Times New Roman"/>
          <w:bCs/>
          <w:sz w:val="28"/>
          <w:szCs w:val="28"/>
          <w:lang w:eastAsia="ru-RU"/>
        </w:rPr>
        <w:t>Порядок работы муниципального проектного комитета</w:t>
      </w:r>
    </w:p>
    <w:p w:rsidR="00500795" w:rsidRPr="00500795" w:rsidRDefault="00500795" w:rsidP="00500795">
      <w:pPr>
        <w:pStyle w:val="af5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2D1C" w:rsidRPr="00931EE6" w:rsidRDefault="00752D1C" w:rsidP="00F6039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1EE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50079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5.1.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Формой работы муниципального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проектного комитета является его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заседание.</w:t>
      </w:r>
    </w:p>
    <w:p w:rsidR="00752D1C" w:rsidRPr="00931EE6" w:rsidRDefault="00752D1C" w:rsidP="00883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5.2.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Заседания муниципального проектного комитета проводятся по мере необходим</w:t>
      </w:r>
      <w:r>
        <w:rPr>
          <w:rFonts w:ascii="Times New Roman" w:hAnsi="Times New Roman" w:cs="Times New Roman"/>
          <w:sz w:val="28"/>
          <w:szCs w:val="28"/>
          <w:lang w:eastAsia="ru-RU"/>
        </w:rPr>
        <w:t>ости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. Проведение заседания муниципального проектного комитета может быть инициировано </w:t>
      </w:r>
      <w:r w:rsidR="001B7FDA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председателем, </w:t>
      </w:r>
      <w:r w:rsidR="001B7FDA" w:rsidRPr="00931EE6">
        <w:rPr>
          <w:rFonts w:ascii="Times New Roman" w:hAnsi="Times New Roman" w:cs="Times New Roman"/>
          <w:sz w:val="28"/>
          <w:szCs w:val="28"/>
          <w:lang w:eastAsia="ru-RU"/>
        </w:rPr>
        <w:t>одним из членов комитета</w:t>
      </w:r>
      <w:r w:rsidR="001B7FDA">
        <w:rPr>
          <w:rFonts w:ascii="Times New Roman" w:hAnsi="Times New Roman" w:cs="Times New Roman"/>
          <w:sz w:val="28"/>
          <w:szCs w:val="28"/>
          <w:lang w:eastAsia="ru-RU"/>
        </w:rPr>
        <w:t>, куратором, руководителем проекта, муниципальным проектным офисом и другими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52D1C" w:rsidRPr="00931EE6" w:rsidRDefault="00752D1C" w:rsidP="00883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5.3.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Члены муниципального проектного комитета принимают участие в заседании лично. В случае невозможности личного участия в заседании член муниципального проектного комитета </w:t>
      </w:r>
      <w:r w:rsidR="001B7FDA">
        <w:rPr>
          <w:rFonts w:ascii="Times New Roman" w:hAnsi="Times New Roman" w:cs="Times New Roman"/>
          <w:sz w:val="28"/>
          <w:szCs w:val="28"/>
          <w:lang w:eastAsia="ru-RU"/>
        </w:rPr>
        <w:t>направляет своего заместителя, начальника управления, отдела с оформленным на бумажном носителе мнением члена муниципального комитета за его подписью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52D1C" w:rsidRPr="00931EE6" w:rsidRDefault="00752D1C" w:rsidP="00883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5.4.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Повестка дня очередного заседа</w:t>
      </w:r>
      <w:r>
        <w:rPr>
          <w:rFonts w:ascii="Times New Roman" w:hAnsi="Times New Roman" w:cs="Times New Roman"/>
          <w:sz w:val="28"/>
          <w:szCs w:val="28"/>
          <w:lang w:eastAsia="ru-RU"/>
        </w:rPr>
        <w:t>ния формируется и утверждается 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редседателем муниципального проектного комитета не </w:t>
      </w:r>
      <w:proofErr w:type="gramStart"/>
      <w:r w:rsidRPr="00931EE6">
        <w:rPr>
          <w:rFonts w:ascii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чем за </w:t>
      </w:r>
      <w:r w:rsidR="001B7FDA">
        <w:rPr>
          <w:rFonts w:ascii="Times New Roman" w:hAnsi="Times New Roman" w:cs="Times New Roman"/>
          <w:sz w:val="28"/>
          <w:szCs w:val="28"/>
          <w:lang w:eastAsia="ru-RU"/>
        </w:rPr>
        <w:t>три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рабочих дней до даты очередного заседания. Утвержденная повестка дня направляется секретарем членам муниципального проектного комитета.</w:t>
      </w:r>
    </w:p>
    <w:p w:rsidR="00752D1C" w:rsidRPr="00931EE6" w:rsidRDefault="00500795" w:rsidP="00883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5.5. 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Материалы, полученные членами </w:t>
      </w:r>
      <w:r w:rsidR="00752D1C">
        <w:rPr>
          <w:rFonts w:ascii="Times New Roman" w:hAnsi="Times New Roman" w:cs="Times New Roman"/>
          <w:sz w:val="28"/>
          <w:szCs w:val="28"/>
          <w:lang w:eastAsia="ru-RU"/>
        </w:rPr>
        <w:t>муниципального проектного комитета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в порядке подготовки к заседанию, а также содержащиеся в них сведения являются конфиденциальными и не подлежат разглашению до официального утверждения указанных документов, ес</w:t>
      </w:r>
      <w:r w:rsidR="00752D1C">
        <w:rPr>
          <w:rFonts w:ascii="Times New Roman" w:hAnsi="Times New Roman" w:cs="Times New Roman"/>
          <w:sz w:val="28"/>
          <w:szCs w:val="28"/>
          <w:lang w:eastAsia="ru-RU"/>
        </w:rPr>
        <w:t>ли иное не определено решением п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>редседателя муниципального проектного комитета.</w:t>
      </w:r>
    </w:p>
    <w:p w:rsidR="00752D1C" w:rsidRPr="00931EE6" w:rsidRDefault="00752D1C" w:rsidP="00883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5.6.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Заседание является правомочным, если на нем присутствуют более половины от установленного числа членов муниципального проектного комитета.</w:t>
      </w:r>
    </w:p>
    <w:p w:rsidR="00752D1C" w:rsidRPr="00931EE6" w:rsidRDefault="00500795" w:rsidP="00883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5.7. </w:t>
      </w:r>
      <w:r w:rsidR="00752D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>униципальн</w:t>
      </w:r>
      <w:r w:rsidR="00752D1C"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проектн</w:t>
      </w:r>
      <w:r w:rsidR="00752D1C"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комитет принимает решения посредством открытого голосования.</w:t>
      </w:r>
    </w:p>
    <w:p w:rsidR="00752D1C" w:rsidRDefault="00752D1C" w:rsidP="00931EE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Решения принимаются простым большинством голосов членов муниципального проектного комитета, присутствующих на заседании, а также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членов комитета, представивших 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редседателю мнение по вопросам повестки в письменной форме.</w:t>
      </w:r>
    </w:p>
    <w:p w:rsidR="00752D1C" w:rsidRPr="00931EE6" w:rsidRDefault="00752D1C" w:rsidP="00637626">
      <w:pPr>
        <w:tabs>
          <w:tab w:val="num" w:pos="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секретарь муниципального проектного комитета выполняет исключительно организационные функции и не имеет права голоса при принятии решений. </w:t>
      </w:r>
    </w:p>
    <w:p w:rsidR="00752D1C" w:rsidRPr="00931EE6" w:rsidRDefault="00752D1C" w:rsidP="005007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5.8. 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случае равенства голосов, голос п</w:t>
      </w:r>
      <w:r w:rsidRPr="00931EE6">
        <w:rPr>
          <w:rFonts w:ascii="Times New Roman" w:hAnsi="Times New Roman" w:cs="Times New Roman"/>
          <w:sz w:val="28"/>
          <w:szCs w:val="28"/>
          <w:lang w:eastAsia="ru-RU"/>
        </w:rPr>
        <w:t>редседателя является решающим.</w:t>
      </w:r>
    </w:p>
    <w:p w:rsidR="00752D1C" w:rsidRDefault="00500795" w:rsidP="005007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5.9.</w:t>
      </w:r>
      <w:r w:rsidRPr="00500795"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t>1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>Решения муниципального проектного комитета оформляются протоколами заседаний и подписываются председательствующим на заседании муниципального проектного ко</w:t>
      </w:r>
      <w:bookmarkStart w:id="0" w:name="_GoBack"/>
      <w:bookmarkEnd w:id="0"/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>митета и секретарем.</w:t>
      </w:r>
    </w:p>
    <w:p w:rsidR="00752D1C" w:rsidRPr="00931EE6" w:rsidRDefault="00500795" w:rsidP="00500795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5.10.</w:t>
      </w:r>
      <w:r w:rsidRPr="00500795"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t>1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Организационно-техническое обеспечение деятельности муниципального проектного комитета осуществляется  </w:t>
      </w:r>
      <w:r w:rsidR="00480329">
        <w:rPr>
          <w:rFonts w:ascii="Times New Roman" w:hAnsi="Times New Roman" w:cs="Times New Roman"/>
          <w:sz w:val="28"/>
          <w:szCs w:val="28"/>
          <w:lang w:eastAsia="ru-RU"/>
        </w:rPr>
        <w:t xml:space="preserve">отделом </w:t>
      </w:r>
      <w:r w:rsidR="001B7FDA">
        <w:rPr>
          <w:rFonts w:ascii="Times New Roman" w:hAnsi="Times New Roman" w:cs="Times New Roman"/>
          <w:sz w:val="28"/>
          <w:szCs w:val="28"/>
          <w:lang w:eastAsia="ru-RU"/>
        </w:rPr>
        <w:t>проектов и программ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7FDA">
        <w:rPr>
          <w:rFonts w:ascii="Times New Roman" w:hAnsi="Times New Roman" w:cs="Times New Roman"/>
          <w:sz w:val="28"/>
          <w:szCs w:val="28"/>
          <w:lang w:eastAsia="ru-RU"/>
        </w:rPr>
        <w:t>- проектным офисом управления экономики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</w:t>
      </w:r>
      <w:r w:rsidR="00480329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proofErr w:type="gramStart"/>
      <w:r w:rsidR="00752D1C" w:rsidRPr="00931EE6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752D1C" w:rsidRPr="00931EE6" w:rsidRDefault="00752D1C" w:rsidP="00931EE6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D1C" w:rsidRPr="00931EE6" w:rsidRDefault="00752D1C" w:rsidP="00931EE6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2D1C" w:rsidRDefault="00480329" w:rsidP="00883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0329" w:rsidRDefault="00480329" w:rsidP="00883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0329" w:rsidRPr="001F4ED1" w:rsidRDefault="00480329" w:rsidP="00883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</w:t>
      </w:r>
      <w:r w:rsidR="006379D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379D4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752D1C" w:rsidRPr="001F4ED1" w:rsidRDefault="00752D1C" w:rsidP="0088300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2D1C" w:rsidRDefault="00752D1C" w:rsidP="001F4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52D1C" w:rsidSect="00C775D3">
      <w:headerReference w:type="default" r:id="rId9"/>
      <w:footerReference w:type="first" r:id="rId10"/>
      <w:pgSz w:w="11906" w:h="16838"/>
      <w:pgMar w:top="1134" w:right="567" w:bottom="1134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1AF" w:rsidRDefault="007011AF">
      <w:pPr>
        <w:spacing w:after="0" w:line="240" w:lineRule="auto"/>
      </w:pPr>
      <w:r>
        <w:separator/>
      </w:r>
    </w:p>
  </w:endnote>
  <w:endnote w:type="continuationSeparator" w:id="0">
    <w:p w:rsidR="007011AF" w:rsidRDefault="00701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C775D3" w:rsidRDefault="00782D27" w:rsidP="00C775D3">
    <w:pPr>
      <w:pStyle w:val="af0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1AF" w:rsidRDefault="007011AF">
      <w:pPr>
        <w:spacing w:after="0" w:line="240" w:lineRule="auto"/>
      </w:pPr>
      <w:r>
        <w:separator/>
      </w:r>
    </w:p>
  </w:footnote>
  <w:footnote w:type="continuationSeparator" w:id="0">
    <w:p w:rsidR="007011AF" w:rsidRDefault="00701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46576E" w:rsidRDefault="00782D27" w:rsidP="000915E3">
    <w:pPr>
      <w:pStyle w:val="aa"/>
      <w:jc w:val="center"/>
      <w:rPr>
        <w:rFonts w:cs="Times New Roman"/>
      </w:rPr>
    </w:pPr>
    <w:r w:rsidRPr="00FB438A">
      <w:rPr>
        <w:rFonts w:ascii="Times New Roman" w:hAnsi="Times New Roman" w:cs="Times New Roman"/>
        <w:sz w:val="28"/>
        <w:szCs w:val="28"/>
      </w:rPr>
      <w:fldChar w:fldCharType="begin"/>
    </w:r>
    <w:r w:rsidRPr="00FB438A">
      <w:rPr>
        <w:rFonts w:ascii="Times New Roman" w:hAnsi="Times New Roman" w:cs="Times New Roman"/>
        <w:sz w:val="28"/>
        <w:szCs w:val="28"/>
      </w:rPr>
      <w:instrText>PAGE   \* MERGEFORMAT</w:instrText>
    </w:r>
    <w:r w:rsidRPr="00FB438A">
      <w:rPr>
        <w:rFonts w:ascii="Times New Roman" w:hAnsi="Times New Roman" w:cs="Times New Roman"/>
        <w:sz w:val="28"/>
        <w:szCs w:val="28"/>
      </w:rPr>
      <w:fldChar w:fldCharType="separate"/>
    </w:r>
    <w:r w:rsidR="00500795">
      <w:rPr>
        <w:rFonts w:ascii="Times New Roman" w:hAnsi="Times New Roman" w:cs="Times New Roman"/>
        <w:noProof/>
        <w:sz w:val="28"/>
        <w:szCs w:val="28"/>
      </w:rPr>
      <w:t>5</w:t>
    </w:r>
    <w:r w:rsidRPr="00FB438A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4F0"/>
    <w:multiLevelType w:val="hybridMultilevel"/>
    <w:tmpl w:val="D8AA71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D7250"/>
    <w:multiLevelType w:val="multilevel"/>
    <w:tmpl w:val="83A83A0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590D"/>
    <w:multiLevelType w:val="multilevel"/>
    <w:tmpl w:val="0612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0520E6"/>
    <w:multiLevelType w:val="multilevel"/>
    <w:tmpl w:val="8BDAB9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8B6BE8"/>
    <w:multiLevelType w:val="multilevel"/>
    <w:tmpl w:val="FFB0A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69346C"/>
    <w:multiLevelType w:val="multilevel"/>
    <w:tmpl w:val="803C2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9C3BB8"/>
    <w:multiLevelType w:val="hybridMultilevel"/>
    <w:tmpl w:val="811EB92E"/>
    <w:lvl w:ilvl="0" w:tplc="10502B6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15FC0AAD"/>
    <w:multiLevelType w:val="multilevel"/>
    <w:tmpl w:val="676CF6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8D369E"/>
    <w:multiLevelType w:val="multilevel"/>
    <w:tmpl w:val="EE8AC1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3F691A"/>
    <w:multiLevelType w:val="hybridMultilevel"/>
    <w:tmpl w:val="9E9C6EE0"/>
    <w:lvl w:ilvl="0" w:tplc="757469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1" w:hanging="360"/>
      </w:pPr>
    </w:lvl>
    <w:lvl w:ilvl="2" w:tplc="0419001B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>
      <w:start w:val="1"/>
      <w:numFmt w:val="lowerLetter"/>
      <w:lvlText w:val="%5."/>
      <w:lvlJc w:val="left"/>
      <w:pPr>
        <w:ind w:left="3601" w:hanging="360"/>
      </w:pPr>
    </w:lvl>
    <w:lvl w:ilvl="5" w:tplc="0419001B">
      <w:start w:val="1"/>
      <w:numFmt w:val="lowerRoman"/>
      <w:lvlText w:val="%6."/>
      <w:lvlJc w:val="right"/>
      <w:pPr>
        <w:ind w:left="4321" w:hanging="180"/>
      </w:pPr>
    </w:lvl>
    <w:lvl w:ilvl="6" w:tplc="0419000F">
      <w:start w:val="1"/>
      <w:numFmt w:val="decimal"/>
      <w:lvlText w:val="%7."/>
      <w:lvlJc w:val="left"/>
      <w:pPr>
        <w:ind w:left="5041" w:hanging="360"/>
      </w:pPr>
    </w:lvl>
    <w:lvl w:ilvl="7" w:tplc="04190019">
      <w:start w:val="1"/>
      <w:numFmt w:val="lowerLetter"/>
      <w:lvlText w:val="%8."/>
      <w:lvlJc w:val="left"/>
      <w:pPr>
        <w:ind w:left="5761" w:hanging="360"/>
      </w:pPr>
    </w:lvl>
    <w:lvl w:ilvl="8" w:tplc="0419001B">
      <w:start w:val="1"/>
      <w:numFmt w:val="lowerRoman"/>
      <w:lvlText w:val="%9."/>
      <w:lvlJc w:val="right"/>
      <w:pPr>
        <w:ind w:left="6481" w:hanging="180"/>
      </w:pPr>
    </w:lvl>
  </w:abstractNum>
  <w:abstractNum w:abstractNumId="10">
    <w:nsid w:val="18B75ABA"/>
    <w:multiLevelType w:val="hybridMultilevel"/>
    <w:tmpl w:val="D07A8F02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710B88"/>
    <w:multiLevelType w:val="multilevel"/>
    <w:tmpl w:val="0052A35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F66F18"/>
    <w:multiLevelType w:val="multilevel"/>
    <w:tmpl w:val="6B9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ADC69AD"/>
    <w:multiLevelType w:val="multilevel"/>
    <w:tmpl w:val="9AAA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D45790D"/>
    <w:multiLevelType w:val="multilevel"/>
    <w:tmpl w:val="7E4C9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B70410"/>
    <w:multiLevelType w:val="multilevel"/>
    <w:tmpl w:val="074C44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885788"/>
    <w:multiLevelType w:val="multilevel"/>
    <w:tmpl w:val="AC42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0E1242"/>
    <w:multiLevelType w:val="multilevel"/>
    <w:tmpl w:val="2F7AA4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3560DB"/>
    <w:multiLevelType w:val="multilevel"/>
    <w:tmpl w:val="15B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36295A"/>
    <w:multiLevelType w:val="multilevel"/>
    <w:tmpl w:val="4E8EFB7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9615628"/>
    <w:multiLevelType w:val="multilevel"/>
    <w:tmpl w:val="F03E3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9B6044B"/>
    <w:multiLevelType w:val="multilevel"/>
    <w:tmpl w:val="ACC4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4B5256E4"/>
    <w:multiLevelType w:val="hybridMultilevel"/>
    <w:tmpl w:val="D09EE7DA"/>
    <w:lvl w:ilvl="0" w:tplc="9E000C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BFA6CC3"/>
    <w:multiLevelType w:val="hybridMultilevel"/>
    <w:tmpl w:val="2F82DCC4"/>
    <w:lvl w:ilvl="0" w:tplc="56101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B96704"/>
    <w:multiLevelType w:val="multilevel"/>
    <w:tmpl w:val="BE52C1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A6389E"/>
    <w:multiLevelType w:val="multilevel"/>
    <w:tmpl w:val="7DFEEAE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F6689F"/>
    <w:multiLevelType w:val="hybridMultilevel"/>
    <w:tmpl w:val="23329D8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6176AF"/>
    <w:multiLevelType w:val="multilevel"/>
    <w:tmpl w:val="B2D8AC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BF7DC9"/>
    <w:multiLevelType w:val="hybridMultilevel"/>
    <w:tmpl w:val="1C067F1E"/>
    <w:lvl w:ilvl="0" w:tplc="0792B5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16C7C"/>
    <w:multiLevelType w:val="hybridMultilevel"/>
    <w:tmpl w:val="EE44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C66FE6"/>
    <w:multiLevelType w:val="hybridMultilevel"/>
    <w:tmpl w:val="526ED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C52CC2"/>
    <w:multiLevelType w:val="hybridMultilevel"/>
    <w:tmpl w:val="83DE429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9A44DA"/>
    <w:multiLevelType w:val="multilevel"/>
    <w:tmpl w:val="5A4CA4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C53035"/>
    <w:multiLevelType w:val="hybridMultilevel"/>
    <w:tmpl w:val="689CA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D37B7A"/>
    <w:multiLevelType w:val="multilevel"/>
    <w:tmpl w:val="A18C16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7E7BCD"/>
    <w:multiLevelType w:val="hybridMultilevel"/>
    <w:tmpl w:val="9D0C7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3291E"/>
    <w:multiLevelType w:val="multilevel"/>
    <w:tmpl w:val="17F8DB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E95AA4"/>
    <w:multiLevelType w:val="hybridMultilevel"/>
    <w:tmpl w:val="2CC03B18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33"/>
  </w:num>
  <w:num w:numId="3">
    <w:abstractNumId w:val="22"/>
  </w:num>
  <w:num w:numId="4">
    <w:abstractNumId w:val="30"/>
  </w:num>
  <w:num w:numId="5">
    <w:abstractNumId w:val="37"/>
  </w:num>
  <w:num w:numId="6">
    <w:abstractNumId w:val="10"/>
  </w:num>
  <w:num w:numId="7">
    <w:abstractNumId w:val="31"/>
  </w:num>
  <w:num w:numId="8">
    <w:abstractNumId w:val="6"/>
  </w:num>
  <w:num w:numId="9">
    <w:abstractNumId w:val="20"/>
  </w:num>
  <w:num w:numId="10">
    <w:abstractNumId w:val="29"/>
  </w:num>
  <w:num w:numId="11">
    <w:abstractNumId w:val="9"/>
  </w:num>
  <w:num w:numId="12">
    <w:abstractNumId w:val="12"/>
  </w:num>
  <w:num w:numId="13">
    <w:abstractNumId w:val="11"/>
  </w:num>
  <w:num w:numId="14">
    <w:abstractNumId w:val="25"/>
  </w:num>
  <w:num w:numId="15">
    <w:abstractNumId w:val="1"/>
  </w:num>
  <w:num w:numId="16">
    <w:abstractNumId w:val="5"/>
  </w:num>
  <w:num w:numId="17">
    <w:abstractNumId w:val="4"/>
  </w:num>
  <w:num w:numId="18">
    <w:abstractNumId w:val="16"/>
  </w:num>
  <w:num w:numId="19">
    <w:abstractNumId w:val="8"/>
  </w:num>
  <w:num w:numId="20">
    <w:abstractNumId w:val="15"/>
  </w:num>
  <w:num w:numId="21">
    <w:abstractNumId w:val="19"/>
  </w:num>
  <w:num w:numId="22">
    <w:abstractNumId w:val="36"/>
  </w:num>
  <w:num w:numId="23">
    <w:abstractNumId w:val="18"/>
  </w:num>
  <w:num w:numId="24">
    <w:abstractNumId w:val="17"/>
  </w:num>
  <w:num w:numId="25">
    <w:abstractNumId w:val="24"/>
  </w:num>
  <w:num w:numId="26">
    <w:abstractNumId w:val="21"/>
  </w:num>
  <w:num w:numId="27">
    <w:abstractNumId w:val="14"/>
  </w:num>
  <w:num w:numId="28">
    <w:abstractNumId w:val="32"/>
  </w:num>
  <w:num w:numId="29">
    <w:abstractNumId w:val="2"/>
  </w:num>
  <w:num w:numId="30">
    <w:abstractNumId w:val="7"/>
  </w:num>
  <w:num w:numId="31">
    <w:abstractNumId w:val="13"/>
  </w:num>
  <w:num w:numId="32">
    <w:abstractNumId w:val="3"/>
  </w:num>
  <w:num w:numId="33">
    <w:abstractNumId w:val="27"/>
  </w:num>
  <w:num w:numId="34">
    <w:abstractNumId w:val="34"/>
  </w:num>
  <w:num w:numId="35">
    <w:abstractNumId w:val="35"/>
  </w:num>
  <w:num w:numId="36">
    <w:abstractNumId w:val="28"/>
  </w:num>
  <w:num w:numId="37">
    <w:abstractNumId w:val="0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FB"/>
    <w:rsid w:val="00003030"/>
    <w:rsid w:val="000048E9"/>
    <w:rsid w:val="00005557"/>
    <w:rsid w:val="00011E95"/>
    <w:rsid w:val="00016F52"/>
    <w:rsid w:val="00023195"/>
    <w:rsid w:val="00034304"/>
    <w:rsid w:val="00036019"/>
    <w:rsid w:val="00036B02"/>
    <w:rsid w:val="000377CD"/>
    <w:rsid w:val="00041695"/>
    <w:rsid w:val="00044A2D"/>
    <w:rsid w:val="00051EFE"/>
    <w:rsid w:val="00053D5A"/>
    <w:rsid w:val="00055D5A"/>
    <w:rsid w:val="000568E3"/>
    <w:rsid w:val="00061C9D"/>
    <w:rsid w:val="000806D7"/>
    <w:rsid w:val="000915E3"/>
    <w:rsid w:val="00094C7E"/>
    <w:rsid w:val="000A5FB7"/>
    <w:rsid w:val="000B0CAF"/>
    <w:rsid w:val="000B4967"/>
    <w:rsid w:val="000B4983"/>
    <w:rsid w:val="000C3312"/>
    <w:rsid w:val="000C3E29"/>
    <w:rsid w:val="000C7B1C"/>
    <w:rsid w:val="000C7F81"/>
    <w:rsid w:val="000D0F13"/>
    <w:rsid w:val="000D7876"/>
    <w:rsid w:val="000D7D9C"/>
    <w:rsid w:val="000E72AF"/>
    <w:rsid w:val="000F2EE1"/>
    <w:rsid w:val="00100A1E"/>
    <w:rsid w:val="00101DF6"/>
    <w:rsid w:val="00102789"/>
    <w:rsid w:val="00111785"/>
    <w:rsid w:val="001117F0"/>
    <w:rsid w:val="00121DBB"/>
    <w:rsid w:val="001260E4"/>
    <w:rsid w:val="0013343E"/>
    <w:rsid w:val="00134494"/>
    <w:rsid w:val="00141B7C"/>
    <w:rsid w:val="00142F69"/>
    <w:rsid w:val="00143A74"/>
    <w:rsid w:val="0014765C"/>
    <w:rsid w:val="00152503"/>
    <w:rsid w:val="0015617B"/>
    <w:rsid w:val="0017710B"/>
    <w:rsid w:val="0018207F"/>
    <w:rsid w:val="00193C51"/>
    <w:rsid w:val="001A4B3E"/>
    <w:rsid w:val="001A6308"/>
    <w:rsid w:val="001B2F81"/>
    <w:rsid w:val="001B7FDA"/>
    <w:rsid w:val="001C1215"/>
    <w:rsid w:val="001C1583"/>
    <w:rsid w:val="001C6FA2"/>
    <w:rsid w:val="001D1C25"/>
    <w:rsid w:val="001D76B4"/>
    <w:rsid w:val="001D79EA"/>
    <w:rsid w:val="001E4A72"/>
    <w:rsid w:val="001F302C"/>
    <w:rsid w:val="001F3058"/>
    <w:rsid w:val="001F3607"/>
    <w:rsid w:val="001F4ED1"/>
    <w:rsid w:val="001F513B"/>
    <w:rsid w:val="001F5C82"/>
    <w:rsid w:val="001F70DC"/>
    <w:rsid w:val="00205E0B"/>
    <w:rsid w:val="00217B12"/>
    <w:rsid w:val="00220F16"/>
    <w:rsid w:val="002255D2"/>
    <w:rsid w:val="00226732"/>
    <w:rsid w:val="00235B70"/>
    <w:rsid w:val="0024272D"/>
    <w:rsid w:val="00251A48"/>
    <w:rsid w:val="00265AAD"/>
    <w:rsid w:val="00267209"/>
    <w:rsid w:val="002705F8"/>
    <w:rsid w:val="002727A8"/>
    <w:rsid w:val="00274DEF"/>
    <w:rsid w:val="00281F51"/>
    <w:rsid w:val="002823F7"/>
    <w:rsid w:val="0028367F"/>
    <w:rsid w:val="00287016"/>
    <w:rsid w:val="00290290"/>
    <w:rsid w:val="00291A31"/>
    <w:rsid w:val="00291D92"/>
    <w:rsid w:val="00294E00"/>
    <w:rsid w:val="002A1C68"/>
    <w:rsid w:val="002A41D3"/>
    <w:rsid w:val="002A4CDB"/>
    <w:rsid w:val="002B1CAF"/>
    <w:rsid w:val="002C2D7D"/>
    <w:rsid w:val="002C714E"/>
    <w:rsid w:val="002D5863"/>
    <w:rsid w:val="002D6769"/>
    <w:rsid w:val="002E22C9"/>
    <w:rsid w:val="002E4E3E"/>
    <w:rsid w:val="002E52F5"/>
    <w:rsid w:val="002F034C"/>
    <w:rsid w:val="002F31EA"/>
    <w:rsid w:val="003019DB"/>
    <w:rsid w:val="0030221E"/>
    <w:rsid w:val="00306F2F"/>
    <w:rsid w:val="00307DEE"/>
    <w:rsid w:val="00321154"/>
    <w:rsid w:val="00326488"/>
    <w:rsid w:val="00327B2C"/>
    <w:rsid w:val="00332B8B"/>
    <w:rsid w:val="00336292"/>
    <w:rsid w:val="003400D3"/>
    <w:rsid w:val="00350363"/>
    <w:rsid w:val="00350D7F"/>
    <w:rsid w:val="003536C0"/>
    <w:rsid w:val="00357D6A"/>
    <w:rsid w:val="0036105A"/>
    <w:rsid w:val="003778C2"/>
    <w:rsid w:val="00381A7D"/>
    <w:rsid w:val="00391093"/>
    <w:rsid w:val="003934F5"/>
    <w:rsid w:val="0039609D"/>
    <w:rsid w:val="00397913"/>
    <w:rsid w:val="003A173A"/>
    <w:rsid w:val="003A54AF"/>
    <w:rsid w:val="003A7AC8"/>
    <w:rsid w:val="003C3732"/>
    <w:rsid w:val="003C3E1B"/>
    <w:rsid w:val="003C6537"/>
    <w:rsid w:val="003D227A"/>
    <w:rsid w:val="003D3BB9"/>
    <w:rsid w:val="003D7231"/>
    <w:rsid w:val="003E0508"/>
    <w:rsid w:val="003E1255"/>
    <w:rsid w:val="003E6F18"/>
    <w:rsid w:val="003E7EE9"/>
    <w:rsid w:val="003F0C5F"/>
    <w:rsid w:val="003F1E4D"/>
    <w:rsid w:val="003F4A7C"/>
    <w:rsid w:val="004053C9"/>
    <w:rsid w:val="00407F64"/>
    <w:rsid w:val="00416B2B"/>
    <w:rsid w:val="00416DD0"/>
    <w:rsid w:val="00421BA4"/>
    <w:rsid w:val="00427E02"/>
    <w:rsid w:val="0043623E"/>
    <w:rsid w:val="00441B80"/>
    <w:rsid w:val="004470EA"/>
    <w:rsid w:val="00451957"/>
    <w:rsid w:val="00461CA8"/>
    <w:rsid w:val="00462209"/>
    <w:rsid w:val="00462D76"/>
    <w:rsid w:val="00463F1E"/>
    <w:rsid w:val="0046576E"/>
    <w:rsid w:val="00467EB4"/>
    <w:rsid w:val="00471046"/>
    <w:rsid w:val="00473768"/>
    <w:rsid w:val="00477D48"/>
    <w:rsid w:val="0048031E"/>
    <w:rsid w:val="00480329"/>
    <w:rsid w:val="0048038F"/>
    <w:rsid w:val="00480EA4"/>
    <w:rsid w:val="00481A96"/>
    <w:rsid w:val="004843BF"/>
    <w:rsid w:val="00486244"/>
    <w:rsid w:val="00494813"/>
    <w:rsid w:val="004A52BB"/>
    <w:rsid w:val="004A6870"/>
    <w:rsid w:val="004A6EE0"/>
    <w:rsid w:val="004A7E91"/>
    <w:rsid w:val="004C4AFB"/>
    <w:rsid w:val="004C5223"/>
    <w:rsid w:val="004C71E2"/>
    <w:rsid w:val="004D1DE7"/>
    <w:rsid w:val="004D2A8B"/>
    <w:rsid w:val="004D3BBB"/>
    <w:rsid w:val="004D56F2"/>
    <w:rsid w:val="004E1C27"/>
    <w:rsid w:val="004F5370"/>
    <w:rsid w:val="00500795"/>
    <w:rsid w:val="00501217"/>
    <w:rsid w:val="00507540"/>
    <w:rsid w:val="00514D78"/>
    <w:rsid w:val="005178A0"/>
    <w:rsid w:val="00520B35"/>
    <w:rsid w:val="0052217F"/>
    <w:rsid w:val="00524B68"/>
    <w:rsid w:val="0053147B"/>
    <w:rsid w:val="00537BC0"/>
    <w:rsid w:val="00544C6C"/>
    <w:rsid w:val="0055116E"/>
    <w:rsid w:val="00562401"/>
    <w:rsid w:val="005632C5"/>
    <w:rsid w:val="00563D0C"/>
    <w:rsid w:val="005644E6"/>
    <w:rsid w:val="0056681A"/>
    <w:rsid w:val="005834D8"/>
    <w:rsid w:val="00583EFA"/>
    <w:rsid w:val="005935E0"/>
    <w:rsid w:val="0059434B"/>
    <w:rsid w:val="00596CA8"/>
    <w:rsid w:val="00597D47"/>
    <w:rsid w:val="00597EE0"/>
    <w:rsid w:val="005A2DAE"/>
    <w:rsid w:val="005A4A38"/>
    <w:rsid w:val="005B4D4A"/>
    <w:rsid w:val="005B4EF4"/>
    <w:rsid w:val="005C344A"/>
    <w:rsid w:val="005C6CE6"/>
    <w:rsid w:val="005C7E90"/>
    <w:rsid w:val="005D5326"/>
    <w:rsid w:val="005E1444"/>
    <w:rsid w:val="005E6098"/>
    <w:rsid w:val="005F50DA"/>
    <w:rsid w:val="00604EDD"/>
    <w:rsid w:val="00606622"/>
    <w:rsid w:val="00611BF4"/>
    <w:rsid w:val="00613534"/>
    <w:rsid w:val="0061580F"/>
    <w:rsid w:val="0062243F"/>
    <w:rsid w:val="00624FEE"/>
    <w:rsid w:val="0063223F"/>
    <w:rsid w:val="00632F21"/>
    <w:rsid w:val="00636706"/>
    <w:rsid w:val="00636A36"/>
    <w:rsid w:val="00636B3B"/>
    <w:rsid w:val="00637626"/>
    <w:rsid w:val="006379D4"/>
    <w:rsid w:val="00637C61"/>
    <w:rsid w:val="006427C6"/>
    <w:rsid w:val="006460A3"/>
    <w:rsid w:val="0064751F"/>
    <w:rsid w:val="00647F3A"/>
    <w:rsid w:val="006545F8"/>
    <w:rsid w:val="00663D88"/>
    <w:rsid w:val="00666D6E"/>
    <w:rsid w:val="0066701C"/>
    <w:rsid w:val="0067239B"/>
    <w:rsid w:val="00677E90"/>
    <w:rsid w:val="00681A5D"/>
    <w:rsid w:val="0068374C"/>
    <w:rsid w:val="0068425F"/>
    <w:rsid w:val="006859D8"/>
    <w:rsid w:val="0069132B"/>
    <w:rsid w:val="006A2985"/>
    <w:rsid w:val="006C2DE0"/>
    <w:rsid w:val="006C3602"/>
    <w:rsid w:val="006D394C"/>
    <w:rsid w:val="006D5CD0"/>
    <w:rsid w:val="006D72B9"/>
    <w:rsid w:val="006F2139"/>
    <w:rsid w:val="006F3BF2"/>
    <w:rsid w:val="006F403C"/>
    <w:rsid w:val="006F79ED"/>
    <w:rsid w:val="007011AF"/>
    <w:rsid w:val="00710951"/>
    <w:rsid w:val="0071103B"/>
    <w:rsid w:val="00725049"/>
    <w:rsid w:val="00725996"/>
    <w:rsid w:val="00737775"/>
    <w:rsid w:val="007454CC"/>
    <w:rsid w:val="00745F7E"/>
    <w:rsid w:val="0074608D"/>
    <w:rsid w:val="00746B14"/>
    <w:rsid w:val="00752D1C"/>
    <w:rsid w:val="00767505"/>
    <w:rsid w:val="00770E02"/>
    <w:rsid w:val="0077326A"/>
    <w:rsid w:val="00780092"/>
    <w:rsid w:val="00782D27"/>
    <w:rsid w:val="00790D99"/>
    <w:rsid w:val="00793B87"/>
    <w:rsid w:val="007A25B8"/>
    <w:rsid w:val="007A48D7"/>
    <w:rsid w:val="007B3C1D"/>
    <w:rsid w:val="007B4A6F"/>
    <w:rsid w:val="007B6858"/>
    <w:rsid w:val="007C2FE6"/>
    <w:rsid w:val="007C4B65"/>
    <w:rsid w:val="007C718D"/>
    <w:rsid w:val="007C7FA6"/>
    <w:rsid w:val="007D0217"/>
    <w:rsid w:val="007D201B"/>
    <w:rsid w:val="007D77AD"/>
    <w:rsid w:val="007F1E75"/>
    <w:rsid w:val="007F59ED"/>
    <w:rsid w:val="007F64F5"/>
    <w:rsid w:val="007F6D34"/>
    <w:rsid w:val="00803EC8"/>
    <w:rsid w:val="00806719"/>
    <w:rsid w:val="008109F0"/>
    <w:rsid w:val="00816934"/>
    <w:rsid w:val="008238A4"/>
    <w:rsid w:val="00827AF3"/>
    <w:rsid w:val="00834B1B"/>
    <w:rsid w:val="00836034"/>
    <w:rsid w:val="008364C2"/>
    <w:rsid w:val="008532B0"/>
    <w:rsid w:val="00854367"/>
    <w:rsid w:val="00857173"/>
    <w:rsid w:val="00863757"/>
    <w:rsid w:val="00883007"/>
    <w:rsid w:val="00890C32"/>
    <w:rsid w:val="00893444"/>
    <w:rsid w:val="00894A38"/>
    <w:rsid w:val="008A1B1F"/>
    <w:rsid w:val="008A28B6"/>
    <w:rsid w:val="008A3B63"/>
    <w:rsid w:val="008B1E1D"/>
    <w:rsid w:val="008B4E07"/>
    <w:rsid w:val="008C241B"/>
    <w:rsid w:val="008C312E"/>
    <w:rsid w:val="008C4E27"/>
    <w:rsid w:val="008D0BE2"/>
    <w:rsid w:val="008E0378"/>
    <w:rsid w:val="008E3CC6"/>
    <w:rsid w:val="009039B1"/>
    <w:rsid w:val="00910419"/>
    <w:rsid w:val="00912C5B"/>
    <w:rsid w:val="0091366A"/>
    <w:rsid w:val="00914B68"/>
    <w:rsid w:val="00931EE6"/>
    <w:rsid w:val="00944A00"/>
    <w:rsid w:val="00946D83"/>
    <w:rsid w:val="009551D1"/>
    <w:rsid w:val="009615B1"/>
    <w:rsid w:val="00962ED4"/>
    <w:rsid w:val="00964036"/>
    <w:rsid w:val="009656D9"/>
    <w:rsid w:val="00971821"/>
    <w:rsid w:val="009818E1"/>
    <w:rsid w:val="0099009E"/>
    <w:rsid w:val="0099075F"/>
    <w:rsid w:val="009927F7"/>
    <w:rsid w:val="009A1B63"/>
    <w:rsid w:val="009B2497"/>
    <w:rsid w:val="009B2EF7"/>
    <w:rsid w:val="009B34F3"/>
    <w:rsid w:val="009B5FE8"/>
    <w:rsid w:val="009C10A8"/>
    <w:rsid w:val="009C1363"/>
    <w:rsid w:val="009C1500"/>
    <w:rsid w:val="009C3858"/>
    <w:rsid w:val="009C5F53"/>
    <w:rsid w:val="009C5FAF"/>
    <w:rsid w:val="009C65BE"/>
    <w:rsid w:val="009E3A68"/>
    <w:rsid w:val="00A025D8"/>
    <w:rsid w:val="00A03EF5"/>
    <w:rsid w:val="00A050E7"/>
    <w:rsid w:val="00A05D5A"/>
    <w:rsid w:val="00A15904"/>
    <w:rsid w:val="00A159E2"/>
    <w:rsid w:val="00A15B35"/>
    <w:rsid w:val="00A175BD"/>
    <w:rsid w:val="00A22E5A"/>
    <w:rsid w:val="00A26CC3"/>
    <w:rsid w:val="00A41974"/>
    <w:rsid w:val="00A54506"/>
    <w:rsid w:val="00A57F20"/>
    <w:rsid w:val="00A60FD5"/>
    <w:rsid w:val="00A61E75"/>
    <w:rsid w:val="00A62E3E"/>
    <w:rsid w:val="00A721C6"/>
    <w:rsid w:val="00A76019"/>
    <w:rsid w:val="00A84214"/>
    <w:rsid w:val="00A87925"/>
    <w:rsid w:val="00A91C4C"/>
    <w:rsid w:val="00A9573E"/>
    <w:rsid w:val="00AA250C"/>
    <w:rsid w:val="00AA70E1"/>
    <w:rsid w:val="00AC2204"/>
    <w:rsid w:val="00AC5782"/>
    <w:rsid w:val="00AD4C51"/>
    <w:rsid w:val="00AE2DC4"/>
    <w:rsid w:val="00AE522F"/>
    <w:rsid w:val="00AE5C21"/>
    <w:rsid w:val="00AE6015"/>
    <w:rsid w:val="00AF5449"/>
    <w:rsid w:val="00B02FC9"/>
    <w:rsid w:val="00B05806"/>
    <w:rsid w:val="00B13706"/>
    <w:rsid w:val="00B147CF"/>
    <w:rsid w:val="00B15528"/>
    <w:rsid w:val="00B25148"/>
    <w:rsid w:val="00B2687A"/>
    <w:rsid w:val="00B27746"/>
    <w:rsid w:val="00B30B2A"/>
    <w:rsid w:val="00B315FE"/>
    <w:rsid w:val="00B35327"/>
    <w:rsid w:val="00B362BA"/>
    <w:rsid w:val="00B467C6"/>
    <w:rsid w:val="00B51326"/>
    <w:rsid w:val="00B5174E"/>
    <w:rsid w:val="00B538F0"/>
    <w:rsid w:val="00B558DA"/>
    <w:rsid w:val="00B6462A"/>
    <w:rsid w:val="00B7053A"/>
    <w:rsid w:val="00B7074B"/>
    <w:rsid w:val="00B718DD"/>
    <w:rsid w:val="00B85747"/>
    <w:rsid w:val="00B93CA6"/>
    <w:rsid w:val="00B97B37"/>
    <w:rsid w:val="00BA3EA2"/>
    <w:rsid w:val="00BB01A4"/>
    <w:rsid w:val="00BB4CD9"/>
    <w:rsid w:val="00BB53ED"/>
    <w:rsid w:val="00BB7EB2"/>
    <w:rsid w:val="00BD6536"/>
    <w:rsid w:val="00BD6BB2"/>
    <w:rsid w:val="00BE0BAA"/>
    <w:rsid w:val="00BE5DAF"/>
    <w:rsid w:val="00BE65AE"/>
    <w:rsid w:val="00BF209A"/>
    <w:rsid w:val="00BF403A"/>
    <w:rsid w:val="00BF5DDE"/>
    <w:rsid w:val="00BF628C"/>
    <w:rsid w:val="00BF700F"/>
    <w:rsid w:val="00C1174B"/>
    <w:rsid w:val="00C11E56"/>
    <w:rsid w:val="00C16D94"/>
    <w:rsid w:val="00C22A3B"/>
    <w:rsid w:val="00C23E40"/>
    <w:rsid w:val="00C2499D"/>
    <w:rsid w:val="00C275DB"/>
    <w:rsid w:val="00C4586E"/>
    <w:rsid w:val="00C60F6A"/>
    <w:rsid w:val="00C612A8"/>
    <w:rsid w:val="00C62EA7"/>
    <w:rsid w:val="00C67CE5"/>
    <w:rsid w:val="00C722BA"/>
    <w:rsid w:val="00C734F5"/>
    <w:rsid w:val="00C749C7"/>
    <w:rsid w:val="00C775D3"/>
    <w:rsid w:val="00C77D1E"/>
    <w:rsid w:val="00C87C41"/>
    <w:rsid w:val="00C93E93"/>
    <w:rsid w:val="00C97647"/>
    <w:rsid w:val="00CA2971"/>
    <w:rsid w:val="00CB1D56"/>
    <w:rsid w:val="00CB2588"/>
    <w:rsid w:val="00CB33F8"/>
    <w:rsid w:val="00CB4FE5"/>
    <w:rsid w:val="00CC08F2"/>
    <w:rsid w:val="00CC0B12"/>
    <w:rsid w:val="00CC2DF9"/>
    <w:rsid w:val="00CC47AA"/>
    <w:rsid w:val="00CC6C73"/>
    <w:rsid w:val="00CC7C41"/>
    <w:rsid w:val="00CE013E"/>
    <w:rsid w:val="00CE2EDF"/>
    <w:rsid w:val="00CF0DF6"/>
    <w:rsid w:val="00D0190B"/>
    <w:rsid w:val="00D03C38"/>
    <w:rsid w:val="00D049D2"/>
    <w:rsid w:val="00D30FF2"/>
    <w:rsid w:val="00D32369"/>
    <w:rsid w:val="00D32AFF"/>
    <w:rsid w:val="00D34492"/>
    <w:rsid w:val="00D3667F"/>
    <w:rsid w:val="00D4687E"/>
    <w:rsid w:val="00D52D2C"/>
    <w:rsid w:val="00D53A05"/>
    <w:rsid w:val="00D61193"/>
    <w:rsid w:val="00D61C3F"/>
    <w:rsid w:val="00D61D65"/>
    <w:rsid w:val="00D644C7"/>
    <w:rsid w:val="00D76883"/>
    <w:rsid w:val="00D86FBC"/>
    <w:rsid w:val="00D902D2"/>
    <w:rsid w:val="00D928F8"/>
    <w:rsid w:val="00D976A9"/>
    <w:rsid w:val="00DB27AE"/>
    <w:rsid w:val="00DC23DD"/>
    <w:rsid w:val="00DD01CE"/>
    <w:rsid w:val="00DE5B99"/>
    <w:rsid w:val="00DE6E9E"/>
    <w:rsid w:val="00DF1219"/>
    <w:rsid w:val="00DF15E5"/>
    <w:rsid w:val="00DF2B09"/>
    <w:rsid w:val="00DF761E"/>
    <w:rsid w:val="00E02B8A"/>
    <w:rsid w:val="00E0488E"/>
    <w:rsid w:val="00E126D7"/>
    <w:rsid w:val="00E31A77"/>
    <w:rsid w:val="00E324B1"/>
    <w:rsid w:val="00E35283"/>
    <w:rsid w:val="00E40BA4"/>
    <w:rsid w:val="00E4205A"/>
    <w:rsid w:val="00E502C5"/>
    <w:rsid w:val="00E56D9A"/>
    <w:rsid w:val="00E600D9"/>
    <w:rsid w:val="00E61557"/>
    <w:rsid w:val="00E65C3F"/>
    <w:rsid w:val="00E67B0C"/>
    <w:rsid w:val="00E71A6E"/>
    <w:rsid w:val="00E8554B"/>
    <w:rsid w:val="00EA195B"/>
    <w:rsid w:val="00EA336D"/>
    <w:rsid w:val="00EA361A"/>
    <w:rsid w:val="00EA7A43"/>
    <w:rsid w:val="00EB06C2"/>
    <w:rsid w:val="00EB09B4"/>
    <w:rsid w:val="00EB0E23"/>
    <w:rsid w:val="00EB3955"/>
    <w:rsid w:val="00EB786B"/>
    <w:rsid w:val="00EB7AF7"/>
    <w:rsid w:val="00EC3B0B"/>
    <w:rsid w:val="00EC6CA8"/>
    <w:rsid w:val="00ED1301"/>
    <w:rsid w:val="00EE75CC"/>
    <w:rsid w:val="00EF0507"/>
    <w:rsid w:val="00EF42F6"/>
    <w:rsid w:val="00F03D20"/>
    <w:rsid w:val="00F21876"/>
    <w:rsid w:val="00F24C59"/>
    <w:rsid w:val="00F2552D"/>
    <w:rsid w:val="00F25962"/>
    <w:rsid w:val="00F32D18"/>
    <w:rsid w:val="00F35A78"/>
    <w:rsid w:val="00F41491"/>
    <w:rsid w:val="00F4727F"/>
    <w:rsid w:val="00F47AB5"/>
    <w:rsid w:val="00F50454"/>
    <w:rsid w:val="00F50A38"/>
    <w:rsid w:val="00F52E64"/>
    <w:rsid w:val="00F57FD9"/>
    <w:rsid w:val="00F60391"/>
    <w:rsid w:val="00F60E21"/>
    <w:rsid w:val="00F6663E"/>
    <w:rsid w:val="00F744FA"/>
    <w:rsid w:val="00F74DD4"/>
    <w:rsid w:val="00F8044B"/>
    <w:rsid w:val="00F82998"/>
    <w:rsid w:val="00F8623B"/>
    <w:rsid w:val="00F87608"/>
    <w:rsid w:val="00F9249B"/>
    <w:rsid w:val="00FA1CC6"/>
    <w:rsid w:val="00FB0BEA"/>
    <w:rsid w:val="00FB438A"/>
    <w:rsid w:val="00FB5355"/>
    <w:rsid w:val="00FC2638"/>
    <w:rsid w:val="00FC3ACC"/>
    <w:rsid w:val="00FC4553"/>
    <w:rsid w:val="00FD000F"/>
    <w:rsid w:val="00FD1F86"/>
    <w:rsid w:val="00FE3F7D"/>
    <w:rsid w:val="00FE68F7"/>
    <w:rsid w:val="00FE6ED6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5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ginsk-raion.ru/documents/postanovlenie-ob-organizatsii-proektnoj-deyatelnosti-v-administratsii-noginskogo-munitsipalnogo-rajona-ot-05-04-2017-1147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Федоровна</dc:creator>
  <cp:lastModifiedBy>pojarskaya</cp:lastModifiedBy>
  <cp:revision>13</cp:revision>
  <cp:lastPrinted>2020-10-07T13:39:00Z</cp:lastPrinted>
  <dcterms:created xsi:type="dcterms:W3CDTF">2019-01-17T13:27:00Z</dcterms:created>
  <dcterms:modified xsi:type="dcterms:W3CDTF">2020-10-07T13:39:00Z</dcterms:modified>
</cp:coreProperties>
</file>